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59" w:rsidRPr="00CC7ABB" w:rsidRDefault="00CB07A7">
      <w:pPr>
        <w:rPr>
          <w:rFonts w:ascii="Calibri" w:hAnsi="Calibri"/>
          <w:b/>
          <w:sz w:val="48"/>
          <w:szCs w:val="48"/>
          <w:lang w:val="en-CA"/>
        </w:rPr>
      </w:pPr>
      <w:r w:rsidRPr="00CC7ABB">
        <w:rPr>
          <w:rFonts w:ascii="Calibri" w:hAnsi="Calibri"/>
          <w:b/>
          <w:sz w:val="48"/>
          <w:szCs w:val="48"/>
          <w:lang w:val="en-CA"/>
        </w:rPr>
        <w:t>News Release</w:t>
      </w:r>
    </w:p>
    <w:p w:rsidR="006E3306" w:rsidRPr="006E3306" w:rsidRDefault="006E3306">
      <w:pPr>
        <w:rPr>
          <w:rFonts w:asciiTheme="majorHAnsi" w:hAnsiTheme="majorHAnsi"/>
          <w:b/>
          <w:sz w:val="44"/>
          <w:szCs w:val="44"/>
          <w:lang w:val="en-CA"/>
        </w:rPr>
      </w:pPr>
      <w:r w:rsidRPr="00CC02A7">
        <w:rPr>
          <w:rFonts w:asciiTheme="majorHAnsi" w:hAnsiTheme="majorHAnsi"/>
          <w:noProof/>
          <w:sz w:val="28"/>
          <w:szCs w:val="28"/>
        </w:rPr>
        <w:drawing>
          <wp:inline distT="0" distB="0" distL="0" distR="0" wp14:anchorId="5F05F7EC" wp14:editId="03050742">
            <wp:extent cx="3467100" cy="895350"/>
            <wp:effectExtent l="0" t="0" r="0" b="0"/>
            <wp:docPr id="2" name="Picture 2" descr="cid:image001.jpg@01D17550.6D9F6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7550.6D9F609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467100" cy="895350"/>
                    </a:xfrm>
                    <a:prstGeom prst="rect">
                      <a:avLst/>
                    </a:prstGeom>
                    <a:noFill/>
                    <a:ln>
                      <a:noFill/>
                    </a:ln>
                  </pic:spPr>
                </pic:pic>
              </a:graphicData>
            </a:graphic>
          </wp:inline>
        </w:drawing>
      </w:r>
    </w:p>
    <w:p w:rsidR="00CB07A7" w:rsidRPr="007C32CA" w:rsidRDefault="00924FB2" w:rsidP="006E3306">
      <w:pPr>
        <w:jc w:val="center"/>
        <w:rPr>
          <w:sz w:val="40"/>
          <w:szCs w:val="40"/>
          <w:lang w:val="en-CA"/>
        </w:rPr>
      </w:pPr>
      <w:r>
        <w:rPr>
          <w:sz w:val="40"/>
          <w:szCs w:val="40"/>
          <w:lang w:val="en-CA"/>
        </w:rPr>
        <w:t>FOX HARB’R</w:t>
      </w:r>
      <w:r w:rsidR="00E63038">
        <w:rPr>
          <w:sz w:val="40"/>
          <w:szCs w:val="40"/>
          <w:lang w:val="en-CA"/>
        </w:rPr>
        <w:t xml:space="preserve"> FLIES IN WITH MARITIME AIR AND</w:t>
      </w:r>
      <w:r>
        <w:rPr>
          <w:sz w:val="40"/>
          <w:szCs w:val="40"/>
          <w:lang w:val="en-CA"/>
        </w:rPr>
        <w:t xml:space="preserve"> </w:t>
      </w:r>
      <w:r w:rsidR="00CA2AE3">
        <w:rPr>
          <w:sz w:val="40"/>
          <w:szCs w:val="40"/>
          <w:lang w:val="en-CA"/>
        </w:rPr>
        <w:t>ANNOUNCES TWO NEW GROUP PACKAGES</w:t>
      </w:r>
    </w:p>
    <w:p w:rsidR="00535071" w:rsidRDefault="00CC7ABB">
      <w:pPr>
        <w:rPr>
          <w:sz w:val="26"/>
          <w:szCs w:val="26"/>
          <w:lang w:val="en-CA"/>
        </w:rPr>
      </w:pPr>
      <w:r>
        <w:rPr>
          <w:b/>
          <w:sz w:val="26"/>
          <w:szCs w:val="26"/>
          <w:lang w:val="en-CA"/>
        </w:rPr>
        <w:t xml:space="preserve">WALLACE, </w:t>
      </w:r>
      <w:r w:rsidR="0084036A">
        <w:rPr>
          <w:b/>
          <w:sz w:val="26"/>
          <w:szCs w:val="26"/>
          <w:lang w:val="en-CA"/>
        </w:rPr>
        <w:t xml:space="preserve">NOVA SCOTIA, </w:t>
      </w:r>
      <w:r w:rsidR="00CA2AE3">
        <w:rPr>
          <w:b/>
          <w:sz w:val="26"/>
          <w:szCs w:val="26"/>
          <w:lang w:val="en-CA"/>
        </w:rPr>
        <w:t>July 1</w:t>
      </w:r>
      <w:r w:rsidR="00E63038">
        <w:rPr>
          <w:b/>
          <w:sz w:val="26"/>
          <w:szCs w:val="26"/>
          <w:lang w:val="en-CA"/>
        </w:rPr>
        <w:t>5</w:t>
      </w:r>
      <w:r w:rsidR="006E3306" w:rsidRPr="006E3306">
        <w:rPr>
          <w:b/>
          <w:sz w:val="26"/>
          <w:szCs w:val="26"/>
          <w:lang w:val="en-CA"/>
        </w:rPr>
        <w:t>, 2016</w:t>
      </w:r>
      <w:r w:rsidR="006E3306" w:rsidRPr="006E3306">
        <w:rPr>
          <w:sz w:val="26"/>
          <w:szCs w:val="26"/>
          <w:lang w:val="en-CA"/>
        </w:rPr>
        <w:t xml:space="preserve"> - </w:t>
      </w:r>
      <w:r w:rsidR="00575DD2" w:rsidRPr="006E3306">
        <w:rPr>
          <w:sz w:val="26"/>
          <w:szCs w:val="26"/>
          <w:lang w:val="en-CA"/>
        </w:rPr>
        <w:t>Fox Harb’r</w:t>
      </w:r>
      <w:r w:rsidR="006E3306">
        <w:rPr>
          <w:sz w:val="26"/>
          <w:szCs w:val="26"/>
          <w:lang w:val="en-CA"/>
        </w:rPr>
        <w:t xml:space="preserve"> (</w:t>
      </w:r>
      <w:hyperlink r:id="rId7" w:history="1">
        <w:r w:rsidR="00A35639" w:rsidRPr="00F31A64">
          <w:rPr>
            <w:rStyle w:val="Hyperlink"/>
            <w:sz w:val="26"/>
            <w:szCs w:val="26"/>
            <w:lang w:val="en-CA"/>
          </w:rPr>
          <w:t>www.foxharbr.com</w:t>
        </w:r>
      </w:hyperlink>
      <w:r w:rsidR="006E3306">
        <w:rPr>
          <w:sz w:val="26"/>
          <w:szCs w:val="26"/>
          <w:lang w:val="en-CA"/>
        </w:rPr>
        <w:t>)</w:t>
      </w:r>
      <w:r w:rsidR="00E63038">
        <w:rPr>
          <w:sz w:val="26"/>
          <w:szCs w:val="26"/>
          <w:lang w:val="en-CA"/>
        </w:rPr>
        <w:t xml:space="preserve"> ha</w:t>
      </w:r>
      <w:r w:rsidR="00535071">
        <w:rPr>
          <w:sz w:val="26"/>
          <w:szCs w:val="26"/>
          <w:lang w:val="en-CA"/>
        </w:rPr>
        <w:t>s</w:t>
      </w:r>
      <w:r w:rsidR="00E63038">
        <w:rPr>
          <w:sz w:val="26"/>
          <w:szCs w:val="26"/>
          <w:lang w:val="en-CA"/>
        </w:rPr>
        <w:t xml:space="preserve"> announced a partnership with Maritime Air Charter Limited in </w:t>
      </w:r>
      <w:proofErr w:type="spellStart"/>
      <w:r w:rsidR="00E63038">
        <w:rPr>
          <w:sz w:val="26"/>
          <w:szCs w:val="26"/>
          <w:lang w:val="en-CA"/>
        </w:rPr>
        <w:t>Goffs</w:t>
      </w:r>
      <w:proofErr w:type="spellEnd"/>
      <w:r w:rsidR="00E63038">
        <w:rPr>
          <w:sz w:val="26"/>
          <w:szCs w:val="26"/>
          <w:lang w:val="en-CA"/>
        </w:rPr>
        <w:t xml:space="preserve">, NS and </w:t>
      </w:r>
      <w:r w:rsidR="00535071">
        <w:rPr>
          <w:sz w:val="26"/>
          <w:szCs w:val="26"/>
          <w:lang w:val="en-CA"/>
        </w:rPr>
        <w:t>two new getaway packages to the Nova Scotian resort.</w:t>
      </w:r>
      <w:r w:rsidR="006E3306">
        <w:rPr>
          <w:sz w:val="26"/>
          <w:szCs w:val="26"/>
          <w:lang w:val="en-CA"/>
        </w:rPr>
        <w:t xml:space="preserve"> </w:t>
      </w:r>
    </w:p>
    <w:p w:rsidR="00535071" w:rsidRDefault="00535071">
      <w:pPr>
        <w:rPr>
          <w:sz w:val="26"/>
          <w:szCs w:val="26"/>
          <w:lang w:val="en-CA"/>
        </w:rPr>
      </w:pPr>
      <w:r>
        <w:rPr>
          <w:sz w:val="26"/>
          <w:szCs w:val="26"/>
          <w:lang w:val="en-CA"/>
        </w:rPr>
        <w:t>G</w:t>
      </w:r>
      <w:r w:rsidR="009A1F57">
        <w:rPr>
          <w:sz w:val="26"/>
          <w:szCs w:val="26"/>
          <w:lang w:val="en-CA"/>
        </w:rPr>
        <w:t>roups</w:t>
      </w:r>
      <w:r>
        <w:rPr>
          <w:sz w:val="26"/>
          <w:szCs w:val="26"/>
          <w:lang w:val="en-CA"/>
        </w:rPr>
        <w:t xml:space="preserve"> </w:t>
      </w:r>
      <w:r w:rsidR="009A1F57">
        <w:rPr>
          <w:sz w:val="26"/>
          <w:szCs w:val="26"/>
          <w:lang w:val="en-CA"/>
        </w:rPr>
        <w:t xml:space="preserve">can choose between the </w:t>
      </w:r>
      <w:r>
        <w:rPr>
          <w:sz w:val="26"/>
          <w:szCs w:val="26"/>
          <w:lang w:val="en-CA"/>
        </w:rPr>
        <w:t xml:space="preserve">Fly, Stay and Play or the Touch Down to Take </w:t>
      </w:r>
      <w:proofErr w:type="gramStart"/>
      <w:r>
        <w:rPr>
          <w:sz w:val="26"/>
          <w:szCs w:val="26"/>
          <w:lang w:val="en-CA"/>
        </w:rPr>
        <w:t>Off</w:t>
      </w:r>
      <w:proofErr w:type="gramEnd"/>
      <w:r>
        <w:rPr>
          <w:sz w:val="26"/>
          <w:szCs w:val="26"/>
          <w:lang w:val="en-CA"/>
        </w:rPr>
        <w:t xml:space="preserve"> Same Day Golf Experiences. Both packages are available to a minimum of eight guests</w:t>
      </w:r>
      <w:r w:rsidR="00EC04C9">
        <w:rPr>
          <w:sz w:val="26"/>
          <w:szCs w:val="26"/>
          <w:lang w:val="en-CA"/>
        </w:rPr>
        <w:t xml:space="preserve"> and include chartered flights from Halifax International</w:t>
      </w:r>
      <w:r w:rsidR="00E63038">
        <w:rPr>
          <w:sz w:val="26"/>
          <w:szCs w:val="26"/>
          <w:lang w:val="en-CA"/>
        </w:rPr>
        <w:t xml:space="preserve"> (Stanfield)</w:t>
      </w:r>
      <w:r w:rsidR="00EC04C9">
        <w:rPr>
          <w:sz w:val="26"/>
          <w:szCs w:val="26"/>
          <w:lang w:val="en-CA"/>
        </w:rPr>
        <w:t xml:space="preserve"> Airport direct to Fox Harb’r Resort.</w:t>
      </w:r>
    </w:p>
    <w:p w:rsidR="009F57E4" w:rsidRDefault="009F57E4">
      <w:pPr>
        <w:rPr>
          <w:sz w:val="26"/>
          <w:szCs w:val="26"/>
          <w:lang w:val="en-CA"/>
        </w:rPr>
      </w:pPr>
    </w:p>
    <w:p w:rsidR="008D05FF" w:rsidRDefault="009F57E4" w:rsidP="008D05FF">
      <w:pPr>
        <w:spacing w:after="0"/>
        <w:jc w:val="center"/>
        <w:rPr>
          <w:sz w:val="26"/>
          <w:szCs w:val="26"/>
          <w:lang w:val="en-CA"/>
        </w:rPr>
      </w:pPr>
      <w:r>
        <w:rPr>
          <w:noProof/>
          <w:sz w:val="26"/>
          <w:szCs w:val="26"/>
        </w:rPr>
        <w:drawing>
          <wp:inline distT="0" distB="0" distL="0" distR="0">
            <wp:extent cx="4242816" cy="2221992"/>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ch King 2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2816" cy="2221992"/>
                    </a:xfrm>
                    <a:prstGeom prst="rect">
                      <a:avLst/>
                    </a:prstGeom>
                  </pic:spPr>
                </pic:pic>
              </a:graphicData>
            </a:graphic>
          </wp:inline>
        </w:drawing>
      </w:r>
    </w:p>
    <w:p w:rsidR="008D05FF" w:rsidRPr="008D05FF" w:rsidRDefault="009F57E4" w:rsidP="008D05FF">
      <w:pPr>
        <w:spacing w:after="0"/>
        <w:jc w:val="center"/>
        <w:rPr>
          <w:lang w:val="en-CA"/>
        </w:rPr>
      </w:pPr>
      <w:r>
        <w:rPr>
          <w:lang w:val="en-CA"/>
        </w:rPr>
        <w:t>BE-20 Beech King Air 200</w:t>
      </w:r>
    </w:p>
    <w:p w:rsidR="008D05FF" w:rsidRDefault="008D05FF" w:rsidP="008D05FF">
      <w:pPr>
        <w:spacing w:after="0"/>
        <w:jc w:val="center"/>
        <w:rPr>
          <w:lang w:val="en-CA"/>
        </w:rPr>
      </w:pPr>
    </w:p>
    <w:p w:rsidR="009F57E4" w:rsidRPr="008D05FF" w:rsidRDefault="009F57E4" w:rsidP="008D05FF">
      <w:pPr>
        <w:spacing w:after="0"/>
        <w:jc w:val="center"/>
        <w:rPr>
          <w:sz w:val="18"/>
          <w:szCs w:val="18"/>
          <w:lang w:val="en-CA"/>
        </w:rPr>
      </w:pPr>
    </w:p>
    <w:p w:rsidR="0084036A" w:rsidRDefault="008D05FF">
      <w:pPr>
        <w:rPr>
          <w:sz w:val="26"/>
          <w:szCs w:val="26"/>
          <w:lang w:val="en-CA"/>
        </w:rPr>
      </w:pPr>
      <w:r>
        <w:rPr>
          <w:sz w:val="26"/>
          <w:szCs w:val="26"/>
          <w:lang w:val="en-CA"/>
        </w:rPr>
        <w:t xml:space="preserve"> </w:t>
      </w:r>
      <w:r w:rsidR="00EC04C9">
        <w:rPr>
          <w:sz w:val="26"/>
          <w:szCs w:val="26"/>
          <w:lang w:val="en-CA"/>
        </w:rPr>
        <w:t>“</w:t>
      </w:r>
      <w:r w:rsidR="00CA1688">
        <w:rPr>
          <w:sz w:val="26"/>
          <w:szCs w:val="26"/>
          <w:lang w:val="en-CA"/>
        </w:rPr>
        <w:t>For both packages</w:t>
      </w:r>
      <w:r w:rsidR="00642359">
        <w:rPr>
          <w:sz w:val="26"/>
          <w:szCs w:val="26"/>
          <w:lang w:val="en-CA"/>
        </w:rPr>
        <w:t>,</w:t>
      </w:r>
      <w:r w:rsidR="00CA1688">
        <w:rPr>
          <w:sz w:val="26"/>
          <w:szCs w:val="26"/>
          <w:lang w:val="en-CA"/>
        </w:rPr>
        <w:t xml:space="preserve"> groups </w:t>
      </w:r>
      <w:r w:rsidR="00E63038">
        <w:rPr>
          <w:sz w:val="26"/>
          <w:szCs w:val="26"/>
          <w:lang w:val="en-CA"/>
        </w:rPr>
        <w:t>will</w:t>
      </w:r>
      <w:r w:rsidR="00CA1688">
        <w:rPr>
          <w:sz w:val="26"/>
          <w:szCs w:val="26"/>
          <w:lang w:val="en-CA"/>
        </w:rPr>
        <w:t xml:space="preserve"> get unlimited play on </w:t>
      </w:r>
      <w:r w:rsidR="00E63038">
        <w:rPr>
          <w:sz w:val="26"/>
          <w:szCs w:val="26"/>
          <w:lang w:val="en-CA"/>
        </w:rPr>
        <w:t xml:space="preserve">our Graham Cooke-designed </w:t>
      </w:r>
      <w:r w:rsidR="00CA1688">
        <w:rPr>
          <w:sz w:val="26"/>
          <w:szCs w:val="26"/>
          <w:lang w:val="en-CA"/>
        </w:rPr>
        <w:t xml:space="preserve">Championship and Par 3 Seaside courses,” says Kevin Toth, </w:t>
      </w:r>
      <w:r w:rsidR="00B4489D">
        <w:rPr>
          <w:sz w:val="26"/>
          <w:szCs w:val="26"/>
          <w:lang w:val="en-CA"/>
        </w:rPr>
        <w:t xml:space="preserve">Fox Harb’r </w:t>
      </w:r>
      <w:r w:rsidR="00CA1688">
        <w:rPr>
          <w:sz w:val="26"/>
          <w:szCs w:val="26"/>
          <w:lang w:val="en-CA"/>
        </w:rPr>
        <w:t>President. “They</w:t>
      </w:r>
      <w:r w:rsidR="00642359">
        <w:rPr>
          <w:sz w:val="26"/>
          <w:szCs w:val="26"/>
          <w:lang w:val="en-CA"/>
        </w:rPr>
        <w:t>’ll</w:t>
      </w:r>
      <w:r w:rsidR="00CA1688">
        <w:rPr>
          <w:sz w:val="26"/>
          <w:szCs w:val="26"/>
          <w:lang w:val="en-CA"/>
        </w:rPr>
        <w:t xml:space="preserve"> also </w:t>
      </w:r>
      <w:r w:rsidR="00B4489D">
        <w:rPr>
          <w:sz w:val="26"/>
          <w:szCs w:val="26"/>
          <w:lang w:val="en-CA"/>
        </w:rPr>
        <w:t>have access to</w:t>
      </w:r>
      <w:r w:rsidR="00CA1688">
        <w:rPr>
          <w:sz w:val="26"/>
          <w:szCs w:val="26"/>
          <w:lang w:val="en-CA"/>
        </w:rPr>
        <w:t xml:space="preserve"> our practice facilities and everything that would be expected in </w:t>
      </w:r>
      <w:r w:rsidR="003E3604">
        <w:rPr>
          <w:sz w:val="26"/>
          <w:szCs w:val="26"/>
          <w:lang w:val="en-CA"/>
        </w:rPr>
        <w:t xml:space="preserve">a luxury </w:t>
      </w:r>
      <w:r w:rsidR="005E625E">
        <w:rPr>
          <w:sz w:val="26"/>
          <w:szCs w:val="26"/>
          <w:lang w:val="en-CA"/>
        </w:rPr>
        <w:t>day of golf:</w:t>
      </w:r>
      <w:r w:rsidR="00B101CD">
        <w:rPr>
          <w:sz w:val="26"/>
          <w:szCs w:val="26"/>
          <w:lang w:val="en-CA"/>
        </w:rPr>
        <w:t xml:space="preserve"> a cart, daily golf bag storage with club cleaning, lockers and shoe service.</w:t>
      </w:r>
      <w:r w:rsidR="00CA1688">
        <w:rPr>
          <w:sz w:val="26"/>
          <w:szCs w:val="26"/>
          <w:lang w:val="en-CA"/>
        </w:rPr>
        <w:t>”</w:t>
      </w:r>
    </w:p>
    <w:p w:rsidR="008D05FF" w:rsidRDefault="008D05FF" w:rsidP="00B101CD">
      <w:pPr>
        <w:rPr>
          <w:sz w:val="26"/>
          <w:szCs w:val="26"/>
          <w:lang w:val="en-CA"/>
        </w:rPr>
      </w:pPr>
    </w:p>
    <w:p w:rsidR="008D05FF" w:rsidRDefault="008D05FF" w:rsidP="008D05FF">
      <w:pPr>
        <w:jc w:val="center"/>
        <w:rPr>
          <w:sz w:val="26"/>
          <w:szCs w:val="26"/>
          <w:lang w:val="en-CA"/>
        </w:rPr>
      </w:pPr>
      <w:bookmarkStart w:id="0" w:name="_GoBack"/>
      <w:bookmarkEnd w:id="0"/>
      <w:r>
        <w:rPr>
          <w:sz w:val="26"/>
          <w:szCs w:val="26"/>
          <w:lang w:val="en-CA"/>
        </w:rPr>
        <w:lastRenderedPageBreak/>
        <w:t>-2-</w:t>
      </w:r>
    </w:p>
    <w:p w:rsidR="00572176" w:rsidRDefault="00B4489D" w:rsidP="00B101CD">
      <w:pPr>
        <w:rPr>
          <w:sz w:val="26"/>
          <w:szCs w:val="26"/>
          <w:lang w:val="en-CA"/>
        </w:rPr>
      </w:pPr>
      <w:r>
        <w:rPr>
          <w:sz w:val="26"/>
          <w:szCs w:val="26"/>
          <w:lang w:val="en-CA"/>
        </w:rPr>
        <w:t>Maritime Air f</w:t>
      </w:r>
      <w:r w:rsidR="00CA1688">
        <w:rPr>
          <w:sz w:val="26"/>
          <w:szCs w:val="26"/>
          <w:lang w:val="en-CA"/>
        </w:rPr>
        <w:t xml:space="preserve">lights to and from Fox Harb’r </w:t>
      </w:r>
      <w:r w:rsidR="00642359">
        <w:rPr>
          <w:sz w:val="26"/>
          <w:szCs w:val="26"/>
          <w:lang w:val="en-CA"/>
        </w:rPr>
        <w:t>are</w:t>
      </w:r>
      <w:r>
        <w:rPr>
          <w:sz w:val="26"/>
          <w:szCs w:val="26"/>
          <w:lang w:val="en-CA"/>
        </w:rPr>
        <w:t xml:space="preserve"> operated</w:t>
      </w:r>
      <w:r w:rsidR="00A433C7">
        <w:rPr>
          <w:sz w:val="26"/>
          <w:szCs w:val="26"/>
          <w:lang w:val="en-CA"/>
        </w:rPr>
        <w:t xml:space="preserve"> on</w:t>
      </w:r>
      <w:r>
        <w:rPr>
          <w:sz w:val="26"/>
          <w:szCs w:val="26"/>
          <w:lang w:val="en-CA"/>
        </w:rPr>
        <w:t xml:space="preserve"> a</w:t>
      </w:r>
      <w:r w:rsidR="00A433C7">
        <w:rPr>
          <w:sz w:val="26"/>
          <w:szCs w:val="26"/>
          <w:lang w:val="en-CA"/>
        </w:rPr>
        <w:t xml:space="preserve"> BE-20 Beech King Air 200 charter plane. Comfortably seating up to </w:t>
      </w:r>
      <w:r>
        <w:rPr>
          <w:sz w:val="26"/>
          <w:szCs w:val="26"/>
          <w:lang w:val="en-CA"/>
        </w:rPr>
        <w:t>eight</w:t>
      </w:r>
      <w:r w:rsidR="00A433C7">
        <w:rPr>
          <w:sz w:val="26"/>
          <w:szCs w:val="26"/>
          <w:lang w:val="en-CA"/>
        </w:rPr>
        <w:t>, the</w:t>
      </w:r>
      <w:r>
        <w:rPr>
          <w:sz w:val="26"/>
          <w:szCs w:val="26"/>
          <w:lang w:val="en-CA"/>
        </w:rPr>
        <w:t xml:space="preserve"> twin-engine turbo</w:t>
      </w:r>
      <w:r w:rsidR="0050549A">
        <w:rPr>
          <w:sz w:val="26"/>
          <w:szCs w:val="26"/>
          <w:lang w:val="en-CA"/>
        </w:rPr>
        <w:t>-</w:t>
      </w:r>
      <w:r>
        <w:rPr>
          <w:sz w:val="26"/>
          <w:szCs w:val="26"/>
          <w:lang w:val="en-CA"/>
        </w:rPr>
        <w:t>prop aircraft</w:t>
      </w:r>
      <w:r w:rsidR="00A433C7">
        <w:rPr>
          <w:sz w:val="26"/>
          <w:szCs w:val="26"/>
          <w:lang w:val="en-CA"/>
        </w:rPr>
        <w:t xml:space="preserve"> features a roomy interior and leather seats for ultimate travel comfort.</w:t>
      </w:r>
    </w:p>
    <w:p w:rsidR="00A433C7" w:rsidRDefault="00B101CD" w:rsidP="00A433C7">
      <w:pPr>
        <w:rPr>
          <w:sz w:val="26"/>
          <w:szCs w:val="26"/>
          <w:lang w:val="en-CA"/>
        </w:rPr>
      </w:pPr>
      <w:r>
        <w:rPr>
          <w:sz w:val="26"/>
          <w:szCs w:val="26"/>
          <w:lang w:val="en-CA"/>
        </w:rPr>
        <w:t xml:space="preserve"> </w:t>
      </w:r>
      <w:r w:rsidR="00A433C7">
        <w:rPr>
          <w:sz w:val="26"/>
          <w:szCs w:val="26"/>
          <w:lang w:val="en-CA"/>
        </w:rPr>
        <w:t>“</w:t>
      </w:r>
      <w:r w:rsidR="00572176">
        <w:rPr>
          <w:sz w:val="26"/>
          <w:szCs w:val="26"/>
          <w:lang w:val="en-CA"/>
        </w:rPr>
        <w:t xml:space="preserve">Guests will fly directly from the Halifax </w:t>
      </w:r>
      <w:r w:rsidR="00B4489D">
        <w:rPr>
          <w:sz w:val="26"/>
          <w:szCs w:val="26"/>
          <w:lang w:val="en-CA"/>
        </w:rPr>
        <w:t>Stanfield A</w:t>
      </w:r>
      <w:r w:rsidR="00572176">
        <w:rPr>
          <w:sz w:val="26"/>
          <w:szCs w:val="26"/>
          <w:lang w:val="en-CA"/>
        </w:rPr>
        <w:t>irport to Fox Harb’r’s private Jetport,” says Darryl Cross,</w:t>
      </w:r>
      <w:r w:rsidR="00B4489D">
        <w:rPr>
          <w:sz w:val="26"/>
          <w:szCs w:val="26"/>
          <w:lang w:val="en-CA"/>
        </w:rPr>
        <w:t xml:space="preserve"> Maritime Air’s</w:t>
      </w:r>
      <w:r w:rsidR="00572176">
        <w:rPr>
          <w:sz w:val="26"/>
          <w:szCs w:val="26"/>
          <w:lang w:val="en-CA"/>
        </w:rPr>
        <w:t xml:space="preserve"> Operations Manager. “</w:t>
      </w:r>
      <w:r>
        <w:rPr>
          <w:sz w:val="26"/>
          <w:szCs w:val="26"/>
          <w:lang w:val="en-CA"/>
        </w:rPr>
        <w:t>The flight time is less than 20 minutes.”</w:t>
      </w:r>
    </w:p>
    <w:p w:rsidR="00B101CD" w:rsidRDefault="00B101CD" w:rsidP="00A433C7">
      <w:pPr>
        <w:rPr>
          <w:sz w:val="26"/>
          <w:szCs w:val="26"/>
          <w:lang w:val="en-CA"/>
        </w:rPr>
      </w:pPr>
      <w:r>
        <w:rPr>
          <w:sz w:val="26"/>
          <w:szCs w:val="26"/>
          <w:lang w:val="en-CA"/>
        </w:rPr>
        <w:t xml:space="preserve">Both packages include a Champagne Breakfast at Maritime Air Reception. The Touch Down to Take </w:t>
      </w:r>
      <w:proofErr w:type="gramStart"/>
      <w:r>
        <w:rPr>
          <w:sz w:val="26"/>
          <w:szCs w:val="26"/>
          <w:lang w:val="en-CA"/>
        </w:rPr>
        <w:t>Off</w:t>
      </w:r>
      <w:proofErr w:type="gramEnd"/>
      <w:r>
        <w:rPr>
          <w:sz w:val="26"/>
          <w:szCs w:val="26"/>
          <w:lang w:val="en-CA"/>
        </w:rPr>
        <w:t xml:space="preserve"> Same Day experience sees guests returned to Halifax International Airport that evening. </w:t>
      </w:r>
      <w:r w:rsidR="00642359">
        <w:rPr>
          <w:sz w:val="26"/>
          <w:szCs w:val="26"/>
          <w:lang w:val="en-CA"/>
        </w:rPr>
        <w:t>“</w:t>
      </w:r>
      <w:r>
        <w:rPr>
          <w:sz w:val="26"/>
          <w:szCs w:val="26"/>
          <w:lang w:val="en-CA"/>
        </w:rPr>
        <w:t xml:space="preserve">Fly, Stay &amp; Play has the additional perk of one night accommodation </w:t>
      </w:r>
      <w:r w:rsidR="005E625E">
        <w:rPr>
          <w:sz w:val="26"/>
          <w:szCs w:val="26"/>
          <w:lang w:val="en-CA"/>
        </w:rPr>
        <w:t>at Fox</w:t>
      </w:r>
      <w:r>
        <w:rPr>
          <w:sz w:val="26"/>
          <w:szCs w:val="26"/>
          <w:lang w:val="en-CA"/>
        </w:rPr>
        <w:t xml:space="preserve"> H</w:t>
      </w:r>
      <w:r w:rsidR="00642359">
        <w:rPr>
          <w:sz w:val="26"/>
          <w:szCs w:val="26"/>
          <w:lang w:val="en-CA"/>
        </w:rPr>
        <w:t>arb’r Resort in a Studio Suite,” added Toth.</w:t>
      </w:r>
    </w:p>
    <w:p w:rsidR="004F5050" w:rsidRPr="006E3306" w:rsidRDefault="004F5050" w:rsidP="004F5050">
      <w:pPr>
        <w:jc w:val="center"/>
        <w:rPr>
          <w:sz w:val="26"/>
          <w:szCs w:val="26"/>
          <w:lang w:val="en-CA"/>
        </w:rPr>
      </w:pPr>
      <w:r>
        <w:rPr>
          <w:sz w:val="26"/>
          <w:szCs w:val="26"/>
          <w:lang w:val="en-CA"/>
        </w:rPr>
        <w:t>-30-</w:t>
      </w:r>
    </w:p>
    <w:p w:rsidR="00B4489D" w:rsidRDefault="00B4489D" w:rsidP="00924FB2">
      <w:pPr>
        <w:spacing w:after="0"/>
        <w:rPr>
          <w:sz w:val="26"/>
          <w:szCs w:val="26"/>
        </w:rPr>
      </w:pPr>
    </w:p>
    <w:p w:rsidR="00924FB2" w:rsidRPr="00924FB2" w:rsidRDefault="00924FB2" w:rsidP="00924FB2">
      <w:pPr>
        <w:spacing w:after="0"/>
        <w:rPr>
          <w:sz w:val="26"/>
          <w:szCs w:val="26"/>
        </w:rPr>
      </w:pPr>
      <w:r w:rsidRPr="00924FB2">
        <w:rPr>
          <w:sz w:val="26"/>
          <w:szCs w:val="26"/>
        </w:rPr>
        <w:t>ABOUT FOX HARB’R RESORT</w:t>
      </w:r>
    </w:p>
    <w:p w:rsidR="00924FB2" w:rsidRPr="00924FB2" w:rsidRDefault="00924FB2" w:rsidP="00924FB2">
      <w:pPr>
        <w:spacing w:after="0"/>
        <w:rPr>
          <w:sz w:val="26"/>
          <w:szCs w:val="26"/>
        </w:rPr>
      </w:pPr>
    </w:p>
    <w:p w:rsidR="00924FB2" w:rsidRDefault="00CC7ABB" w:rsidP="00924FB2">
      <w:pPr>
        <w:spacing w:after="0"/>
        <w:rPr>
          <w:sz w:val="26"/>
          <w:szCs w:val="26"/>
        </w:rPr>
      </w:pPr>
      <w:r>
        <w:rPr>
          <w:sz w:val="26"/>
          <w:szCs w:val="26"/>
        </w:rPr>
        <w:t>Since</w:t>
      </w:r>
      <w:r w:rsidR="00924FB2" w:rsidRPr="00924FB2">
        <w:rPr>
          <w:sz w:val="26"/>
          <w:szCs w:val="26"/>
        </w:rPr>
        <w:t xml:space="preserve"> opening in 2000, Fox Harb'r has offered Award-winning dining in the </w:t>
      </w:r>
      <w:r w:rsidR="009D55F9">
        <w:rPr>
          <w:sz w:val="26"/>
          <w:szCs w:val="26"/>
        </w:rPr>
        <w:t>Cape Cliff Dining Room</w:t>
      </w:r>
      <w:r w:rsidR="00924FB2" w:rsidRPr="00924FB2">
        <w:rPr>
          <w:sz w:val="26"/>
          <w:szCs w:val="26"/>
        </w:rPr>
        <w:t xml:space="preserve">, the Willard for casual dining, </w:t>
      </w:r>
      <w:r w:rsidR="004902F2">
        <w:rPr>
          <w:sz w:val="26"/>
          <w:szCs w:val="26"/>
        </w:rPr>
        <w:t>the Dol-</w:t>
      </w:r>
      <w:r w:rsidR="004902F2">
        <w:rPr>
          <w:rFonts w:cs="Arial"/>
          <w:sz w:val="26"/>
          <w:szCs w:val="26"/>
        </w:rPr>
        <w:t>ά</w:t>
      </w:r>
      <w:r w:rsidR="004902F2">
        <w:rPr>
          <w:sz w:val="26"/>
          <w:szCs w:val="26"/>
        </w:rPr>
        <w:t>s Spa</w:t>
      </w:r>
      <w:r w:rsidR="00924FB2" w:rsidRPr="00924FB2">
        <w:rPr>
          <w:sz w:val="26"/>
          <w:szCs w:val="26"/>
        </w:rPr>
        <w:t>,</w:t>
      </w:r>
      <w:r w:rsidR="009D55F9">
        <w:rPr>
          <w:sz w:val="26"/>
          <w:szCs w:val="26"/>
        </w:rPr>
        <w:t xml:space="preserve"> an 18-hole </w:t>
      </w:r>
      <w:r w:rsidR="00924FB2" w:rsidRPr="00924FB2">
        <w:rPr>
          <w:sz w:val="26"/>
          <w:szCs w:val="26"/>
        </w:rPr>
        <w:t xml:space="preserve">championship golf course, par 3 golf course, the Golf Academy at Fox Harb'r, </w:t>
      </w:r>
      <w:r w:rsidR="009D55F9">
        <w:rPr>
          <w:sz w:val="26"/>
          <w:szCs w:val="26"/>
        </w:rPr>
        <w:t>S</w:t>
      </w:r>
      <w:r w:rsidR="00924FB2" w:rsidRPr="00924FB2">
        <w:rPr>
          <w:sz w:val="26"/>
          <w:szCs w:val="26"/>
        </w:rPr>
        <w:t xml:space="preserve">port </w:t>
      </w:r>
      <w:r w:rsidR="009D55F9">
        <w:rPr>
          <w:sz w:val="26"/>
          <w:szCs w:val="26"/>
        </w:rPr>
        <w:t>S</w:t>
      </w:r>
      <w:r w:rsidR="00924FB2" w:rsidRPr="00924FB2">
        <w:rPr>
          <w:sz w:val="26"/>
          <w:szCs w:val="26"/>
        </w:rPr>
        <w:t>hooting facility, private Jetport, deep sea marina and luxurious private single family homes and town homes which have made the Resort one of North America's most celebrated seaside retreats, located in Wallace, Nova Scotia, Canada.</w:t>
      </w:r>
    </w:p>
    <w:p w:rsidR="00B4489D" w:rsidRDefault="00B4489D" w:rsidP="00924FB2">
      <w:pPr>
        <w:spacing w:after="0"/>
        <w:rPr>
          <w:sz w:val="26"/>
          <w:szCs w:val="26"/>
        </w:rPr>
      </w:pPr>
    </w:p>
    <w:p w:rsidR="00B4489D" w:rsidRDefault="00B4489D" w:rsidP="00924FB2">
      <w:pPr>
        <w:spacing w:after="0"/>
        <w:rPr>
          <w:sz w:val="26"/>
          <w:szCs w:val="26"/>
        </w:rPr>
      </w:pPr>
      <w:r>
        <w:rPr>
          <w:sz w:val="26"/>
          <w:szCs w:val="26"/>
        </w:rPr>
        <w:t>ABOUT MARITIME AIR CHARTER LIMITED</w:t>
      </w:r>
    </w:p>
    <w:p w:rsidR="00B4489D" w:rsidRDefault="00B4489D" w:rsidP="00924FB2">
      <w:pPr>
        <w:spacing w:after="0"/>
        <w:rPr>
          <w:sz w:val="26"/>
          <w:szCs w:val="26"/>
        </w:rPr>
      </w:pPr>
    </w:p>
    <w:p w:rsidR="0050549A" w:rsidRDefault="00147C5E" w:rsidP="00924FB2">
      <w:pPr>
        <w:spacing w:after="0"/>
        <w:rPr>
          <w:sz w:val="26"/>
          <w:szCs w:val="26"/>
        </w:rPr>
      </w:pPr>
      <w:r>
        <w:rPr>
          <w:sz w:val="26"/>
          <w:szCs w:val="26"/>
        </w:rPr>
        <w:t xml:space="preserve">Operating out of Goff, NS at the Halifax Stanfield International Airport, </w:t>
      </w:r>
      <w:r w:rsidR="0050549A">
        <w:rPr>
          <w:sz w:val="26"/>
          <w:szCs w:val="26"/>
        </w:rPr>
        <w:t xml:space="preserve">Maritime Air Charter Limited </w:t>
      </w:r>
      <w:r w:rsidR="00E616CE">
        <w:rPr>
          <w:sz w:val="26"/>
          <w:szCs w:val="26"/>
        </w:rPr>
        <w:t>provides convenient and cost effective charter flights within Canada, the United States, Greenland and St. Pierre and Miquelon, France. Featuring two styles of aircrafts, the Beech King</w:t>
      </w:r>
      <w:r w:rsidR="00D6319A">
        <w:rPr>
          <w:sz w:val="26"/>
          <w:szCs w:val="26"/>
        </w:rPr>
        <w:t xml:space="preserve"> Air 200 and the Piper Navajo, </w:t>
      </w:r>
      <w:r>
        <w:rPr>
          <w:sz w:val="26"/>
          <w:szCs w:val="26"/>
        </w:rPr>
        <w:t xml:space="preserve">Maritime Air Charter Limited understands your time is a valuable commodity. </w:t>
      </w:r>
    </w:p>
    <w:p w:rsidR="00B4489D" w:rsidRPr="00924FB2" w:rsidRDefault="00B4489D" w:rsidP="00924FB2">
      <w:pPr>
        <w:spacing w:after="0"/>
        <w:rPr>
          <w:sz w:val="26"/>
          <w:szCs w:val="26"/>
        </w:rPr>
      </w:pPr>
    </w:p>
    <w:p w:rsidR="00924FB2" w:rsidRPr="00924FB2" w:rsidRDefault="00924FB2" w:rsidP="004F5050">
      <w:pPr>
        <w:spacing w:after="0"/>
        <w:rPr>
          <w:sz w:val="26"/>
          <w:szCs w:val="26"/>
        </w:rPr>
      </w:pPr>
    </w:p>
    <w:p w:rsidR="004F5050" w:rsidRPr="00924FB2" w:rsidRDefault="004F5050" w:rsidP="004F5050">
      <w:pPr>
        <w:spacing w:after="0"/>
        <w:rPr>
          <w:sz w:val="26"/>
          <w:szCs w:val="26"/>
        </w:rPr>
      </w:pPr>
      <w:r w:rsidRPr="00924FB2">
        <w:rPr>
          <w:sz w:val="26"/>
          <w:szCs w:val="26"/>
        </w:rPr>
        <w:t>CONTACT:</w:t>
      </w:r>
    </w:p>
    <w:p w:rsidR="004F5050" w:rsidRPr="00924FB2" w:rsidRDefault="004F5050" w:rsidP="004F5050">
      <w:pPr>
        <w:spacing w:after="0"/>
        <w:rPr>
          <w:sz w:val="26"/>
          <w:szCs w:val="26"/>
        </w:rPr>
      </w:pPr>
      <w:r w:rsidRPr="00924FB2">
        <w:rPr>
          <w:sz w:val="26"/>
          <w:szCs w:val="26"/>
        </w:rPr>
        <w:t xml:space="preserve">David Eisenstadt / </w:t>
      </w:r>
      <w:r w:rsidR="00B4489D">
        <w:rPr>
          <w:sz w:val="26"/>
          <w:szCs w:val="26"/>
        </w:rPr>
        <w:t>Victoria Quiroz</w:t>
      </w:r>
      <w:r w:rsidR="00CC7ABB">
        <w:rPr>
          <w:sz w:val="26"/>
          <w:szCs w:val="26"/>
        </w:rPr>
        <w:t>/ Carol King</w:t>
      </w:r>
    </w:p>
    <w:p w:rsidR="004F5050" w:rsidRPr="00924FB2" w:rsidRDefault="004F5050" w:rsidP="004F5050">
      <w:pPr>
        <w:spacing w:after="0"/>
        <w:rPr>
          <w:sz w:val="26"/>
          <w:szCs w:val="26"/>
        </w:rPr>
      </w:pPr>
      <w:proofErr w:type="gramStart"/>
      <w:r w:rsidRPr="00924FB2">
        <w:rPr>
          <w:sz w:val="26"/>
          <w:szCs w:val="26"/>
        </w:rPr>
        <w:t>tcgpr</w:t>
      </w:r>
      <w:proofErr w:type="gramEnd"/>
    </w:p>
    <w:p w:rsidR="004F5050" w:rsidRPr="00924FB2" w:rsidRDefault="00B4489D" w:rsidP="004F5050">
      <w:pPr>
        <w:spacing w:after="0"/>
        <w:rPr>
          <w:sz w:val="26"/>
          <w:szCs w:val="26"/>
        </w:rPr>
      </w:pPr>
      <w:r>
        <w:rPr>
          <w:sz w:val="26"/>
          <w:szCs w:val="26"/>
        </w:rPr>
        <w:t>416 -696-9900 x 36</w:t>
      </w:r>
      <w:r w:rsidR="00CC7ABB">
        <w:rPr>
          <w:sz w:val="26"/>
          <w:szCs w:val="26"/>
        </w:rPr>
        <w:t> x21 x25</w:t>
      </w:r>
    </w:p>
    <w:p w:rsidR="00CB07A7" w:rsidRPr="00CC7ABB" w:rsidRDefault="009F57E4" w:rsidP="004F5050">
      <w:pPr>
        <w:spacing w:after="0"/>
        <w:rPr>
          <w:lang w:val="en-CA"/>
        </w:rPr>
      </w:pPr>
      <w:hyperlink r:id="rId9" w:history="1">
        <w:r w:rsidR="004F5050" w:rsidRPr="00924FB2">
          <w:rPr>
            <w:rStyle w:val="Hyperlink"/>
            <w:sz w:val="26"/>
            <w:szCs w:val="26"/>
          </w:rPr>
          <w:t>deisenstadt@tcgpr.com</w:t>
        </w:r>
      </w:hyperlink>
      <w:r w:rsidR="004F5050" w:rsidRPr="00924FB2">
        <w:rPr>
          <w:sz w:val="26"/>
          <w:szCs w:val="26"/>
        </w:rPr>
        <w:t xml:space="preserve"> </w:t>
      </w:r>
      <w:hyperlink r:id="rId10" w:history="1">
        <w:r w:rsidR="00B4489D" w:rsidRPr="009C6E8A">
          <w:rPr>
            <w:rStyle w:val="Hyperlink"/>
            <w:sz w:val="26"/>
            <w:szCs w:val="26"/>
          </w:rPr>
          <w:t>vquiroz@tcgpr.com</w:t>
        </w:r>
      </w:hyperlink>
      <w:r w:rsidR="00CC7ABB">
        <w:rPr>
          <w:rStyle w:val="Hyperlink"/>
          <w:sz w:val="26"/>
          <w:szCs w:val="26"/>
          <w:u w:val="none"/>
        </w:rPr>
        <w:t xml:space="preserve"> </w:t>
      </w:r>
      <w:hyperlink r:id="rId11" w:history="1">
        <w:r w:rsidR="00CC7ABB" w:rsidRPr="00866D13">
          <w:rPr>
            <w:rStyle w:val="Hyperlink"/>
            <w:sz w:val="26"/>
            <w:szCs w:val="26"/>
          </w:rPr>
          <w:t>cking@tcgpr.com</w:t>
        </w:r>
      </w:hyperlink>
      <w:r w:rsidR="00CC7ABB">
        <w:rPr>
          <w:rStyle w:val="Hyperlink"/>
          <w:sz w:val="26"/>
          <w:szCs w:val="26"/>
          <w:u w:val="none"/>
        </w:rPr>
        <w:t xml:space="preserve"> </w:t>
      </w:r>
    </w:p>
    <w:sectPr w:rsidR="00CB07A7" w:rsidRPr="00CC7ABB" w:rsidSect="00106D9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F6975"/>
    <w:multiLevelType w:val="hybridMultilevel"/>
    <w:tmpl w:val="7AA2FD76"/>
    <w:lvl w:ilvl="0" w:tplc="B4C80998">
      <w:start w:val="4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A7"/>
    <w:rsid w:val="00046ED4"/>
    <w:rsid w:val="00106D94"/>
    <w:rsid w:val="00107B9A"/>
    <w:rsid w:val="0011407D"/>
    <w:rsid w:val="00147C5E"/>
    <w:rsid w:val="00194869"/>
    <w:rsid w:val="002E258D"/>
    <w:rsid w:val="00306539"/>
    <w:rsid w:val="003319B4"/>
    <w:rsid w:val="00363DA0"/>
    <w:rsid w:val="003921F7"/>
    <w:rsid w:val="003A0BA4"/>
    <w:rsid w:val="003E3604"/>
    <w:rsid w:val="004902F2"/>
    <w:rsid w:val="004F5050"/>
    <w:rsid w:val="0050549A"/>
    <w:rsid w:val="00520B27"/>
    <w:rsid w:val="00535071"/>
    <w:rsid w:val="00572176"/>
    <w:rsid w:val="00575DD2"/>
    <w:rsid w:val="005D2059"/>
    <w:rsid w:val="005E625E"/>
    <w:rsid w:val="00642359"/>
    <w:rsid w:val="006E3306"/>
    <w:rsid w:val="006E58C2"/>
    <w:rsid w:val="007C32CA"/>
    <w:rsid w:val="007E00E5"/>
    <w:rsid w:val="0084036A"/>
    <w:rsid w:val="008D05FF"/>
    <w:rsid w:val="00924FB2"/>
    <w:rsid w:val="009A043F"/>
    <w:rsid w:val="009A1F57"/>
    <w:rsid w:val="009D55F9"/>
    <w:rsid w:val="009F190F"/>
    <w:rsid w:val="009F57E4"/>
    <w:rsid w:val="00A12F1D"/>
    <w:rsid w:val="00A35639"/>
    <w:rsid w:val="00A433C7"/>
    <w:rsid w:val="00A9126D"/>
    <w:rsid w:val="00B101CD"/>
    <w:rsid w:val="00B4489D"/>
    <w:rsid w:val="00B84147"/>
    <w:rsid w:val="00C92572"/>
    <w:rsid w:val="00CA1688"/>
    <w:rsid w:val="00CA2AE3"/>
    <w:rsid w:val="00CA75AE"/>
    <w:rsid w:val="00CB07A7"/>
    <w:rsid w:val="00CC62DD"/>
    <w:rsid w:val="00CC7ABB"/>
    <w:rsid w:val="00CD361D"/>
    <w:rsid w:val="00D6319A"/>
    <w:rsid w:val="00E616CE"/>
    <w:rsid w:val="00E63038"/>
    <w:rsid w:val="00EC04C9"/>
    <w:rsid w:val="00F637CD"/>
    <w:rsid w:val="00F94898"/>
    <w:rsid w:val="00FD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AECC8-D3B7-4739-A29C-BD36F6EA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C2"/>
    <w:pPr>
      <w:ind w:left="720"/>
      <w:contextualSpacing/>
    </w:pPr>
  </w:style>
  <w:style w:type="character" w:styleId="Hyperlink">
    <w:name w:val="Hyperlink"/>
    <w:basedOn w:val="DefaultParagraphFont"/>
    <w:uiPriority w:val="99"/>
    <w:unhideWhenUsed/>
    <w:rsid w:val="006E3306"/>
    <w:rPr>
      <w:color w:val="0563C1" w:themeColor="hyperlink"/>
      <w:u w:val="single"/>
    </w:rPr>
  </w:style>
  <w:style w:type="paragraph" w:styleId="PlainText">
    <w:name w:val="Plain Text"/>
    <w:basedOn w:val="Normal"/>
    <w:link w:val="PlainTextChar"/>
    <w:uiPriority w:val="99"/>
    <w:semiHidden/>
    <w:unhideWhenUsed/>
    <w:rsid w:val="008403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036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xharb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17555.DE658480" TargetMode="External"/><Relationship Id="rId11" Type="http://schemas.openxmlformats.org/officeDocument/2006/relationships/hyperlink" Target="mailto:cking@tcgpr.com" TargetMode="External"/><Relationship Id="rId5" Type="http://schemas.openxmlformats.org/officeDocument/2006/relationships/image" Target="media/image1.jpeg"/><Relationship Id="rId10" Type="http://schemas.openxmlformats.org/officeDocument/2006/relationships/hyperlink" Target="mailto:vquiroz@tcgpr.com" TargetMode="External"/><Relationship Id="rId4" Type="http://schemas.openxmlformats.org/officeDocument/2006/relationships/webSettings" Target="webSettings.xml"/><Relationship Id="rId9" Type="http://schemas.openxmlformats.org/officeDocument/2006/relationships/hyperlink" Target="mailto:deisenstadt@tcg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947B10C1</Template>
  <TotalTime>10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DSMHosting</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Quiroz</dc:creator>
  <cp:keywords/>
  <dc:description/>
  <cp:lastModifiedBy>Victoria Quiroz</cp:lastModifiedBy>
  <cp:revision>6</cp:revision>
  <dcterms:created xsi:type="dcterms:W3CDTF">2016-07-14T20:15:00Z</dcterms:created>
  <dcterms:modified xsi:type="dcterms:W3CDTF">2016-07-15T19:56:00Z</dcterms:modified>
</cp:coreProperties>
</file>